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00" w:rsidRDefault="00033000" w:rsidP="00033000">
      <w:pPr>
        <w:pStyle w:val="ConsPlusNormal"/>
        <w:jc w:val="right"/>
        <w:outlineLvl w:val="1"/>
      </w:pPr>
      <w:r>
        <w:t>Форма 14</w:t>
      </w:r>
    </w:p>
    <w:p w:rsidR="00033000" w:rsidRDefault="00033000" w:rsidP="00AE6411">
      <w:pPr>
        <w:pStyle w:val="ConsPlusNormal"/>
        <w:jc w:val="center"/>
      </w:pPr>
    </w:p>
    <w:p w:rsidR="00AE6411" w:rsidRDefault="00AE6411" w:rsidP="0097565E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5B17F9">
        <w:t xml:space="preserve"> 2 кв. </w:t>
      </w:r>
      <w:bookmarkStart w:id="0" w:name="_GoBack"/>
      <w:bookmarkEnd w:id="0"/>
      <w:r w:rsidR="005B391F">
        <w:t>2024</w:t>
      </w:r>
      <w:r w:rsidR="00B71ECD">
        <w:t xml:space="preserve"> г.</w:t>
      </w:r>
    </w:p>
    <w:p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DD2FAA" w:rsidTr="00DD2FAA">
        <w:tc>
          <w:tcPr>
            <w:tcW w:w="10632" w:type="dxa"/>
            <w:gridSpan w:val="4"/>
          </w:tcPr>
          <w:p w:rsidR="00DD2FAA" w:rsidRDefault="00DD2FAA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DD2FAA" w:rsidTr="00DD2FAA">
        <w:tc>
          <w:tcPr>
            <w:tcW w:w="802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85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поданных заявок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</w:t>
            </w:r>
            <w:proofErr w:type="gramStart"/>
            <w:r>
              <w:t>и</w:t>
            </w:r>
            <w:proofErr w:type="gramEnd"/>
            <w:r>
              <w:t xml:space="preserve"> договора о подключении 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:rsidR="00DD2FAA" w:rsidRDefault="00DD2FAA" w:rsidP="00D66C25">
            <w:pPr>
              <w:pStyle w:val="ConsPlusNormal"/>
            </w:pPr>
            <w:r>
              <w:t>Причины отказа в заключени</w:t>
            </w:r>
            <w:proofErr w:type="gramStart"/>
            <w:r>
              <w:t>и</w:t>
            </w:r>
            <w:proofErr w:type="gramEnd"/>
            <w:r>
              <w:t xml:space="preserve">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:rsidR="00DD2FAA" w:rsidRDefault="00DD2FAA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DD2FAA" w:rsidTr="00DD2FAA">
        <w:trPr>
          <w:trHeight w:val="269"/>
        </w:trPr>
        <w:tc>
          <w:tcPr>
            <w:tcW w:w="802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RDefault="00DD2FAA" w:rsidP="00D66C25">
            <w:pPr>
              <w:pStyle w:val="ConsPlusNormal"/>
            </w:pPr>
          </w:p>
        </w:tc>
      </w:tr>
      <w:tr w:rsidR="00DD2FAA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:rsidR="00DD2FAA" w:rsidRDefault="00DD2FAA" w:rsidP="00D66C25">
            <w:pPr>
              <w:pStyle w:val="ConsPlusNormal"/>
            </w:pPr>
            <w:r>
              <w:t>Резерв мощности 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RDefault="00DD2FAA" w:rsidP="00D66C25">
            <w:pPr>
              <w:pStyle w:val="ConsPlusNormal"/>
            </w:pPr>
          </w:p>
        </w:tc>
      </w:tr>
    </w:tbl>
    <w:p w:rsidR="00AE6411" w:rsidRDefault="00AE6411" w:rsidP="00AE6411">
      <w:pPr>
        <w:pStyle w:val="ConsPlusNormal"/>
        <w:jc w:val="both"/>
      </w:pPr>
    </w:p>
    <w:p w:rsidR="00AE6411" w:rsidRDefault="00AE6411" w:rsidP="00AE6411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11"/>
    <w:rsid w:val="00033000"/>
    <w:rsid w:val="00180FCB"/>
    <w:rsid w:val="0047378A"/>
    <w:rsid w:val="005B17F9"/>
    <w:rsid w:val="005B391F"/>
    <w:rsid w:val="0097565E"/>
    <w:rsid w:val="00AE6411"/>
    <w:rsid w:val="00B71ECD"/>
    <w:rsid w:val="00CC168A"/>
    <w:rsid w:val="00D46399"/>
    <w:rsid w:val="00DD2FA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3</cp:revision>
  <dcterms:created xsi:type="dcterms:W3CDTF">2024-03-28T09:54:00Z</dcterms:created>
  <dcterms:modified xsi:type="dcterms:W3CDTF">2024-07-11T08:54:00Z</dcterms:modified>
</cp:coreProperties>
</file>